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495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19"/>
      <w:r>
        <w:rPr>
          <w:rFonts w:hint="eastAsia" w:ascii="仿宋" w:hAnsi="仿宋" w:eastAsia="仿宋" w:cs="仿宋"/>
          <w:b w:val="0"/>
          <w:bCs/>
          <w:sz w:val="24"/>
          <w:szCs w:val="24"/>
        </w:rPr>
        <w:t>附件1：</w:t>
      </w:r>
    </w:p>
    <w:p w14:paraId="38144DFA">
      <w:pPr>
        <w:spacing w:before="320" w:after="120" w:line="288" w:lineRule="auto"/>
        <w:ind w:left="0"/>
        <w:jc w:val="center"/>
        <w:outlineLvl w:val="1"/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厦门市房屋维修“放心施工队”报名表</w:t>
      </w:r>
      <w:bookmarkEnd w:id="0"/>
    </w:p>
    <w:tbl>
      <w:tblPr>
        <w:tblStyle w:val="2"/>
        <w:tblW w:w="9080" w:type="dxa"/>
        <w:tblInd w:w="-215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9"/>
        <w:gridCol w:w="1616"/>
        <w:gridCol w:w="3165"/>
        <w:gridCol w:w="1600"/>
      </w:tblGrid>
      <w:tr w14:paraId="421C01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5766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9F01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18E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8EDD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F531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08B0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6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FF53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2D92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1855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固定营业场所地址</w:t>
            </w:r>
          </w:p>
        </w:tc>
        <w:tc>
          <w:tcPr>
            <w:tcW w:w="6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EB3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4A11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0F4D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  <w:bookmarkStart w:id="1" w:name="_GoBack"/>
            <w:bookmarkEnd w:id="1"/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DC56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B1F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注册资本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2838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FF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7D5E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8A0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C603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09A8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F410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F2A3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7AF3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9754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EF22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B919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7F71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资质等级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8EE6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8611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安全生产许可证号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02BC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5FFC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</w:trPr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6401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主要维修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业务（可多选）</w:t>
            </w:r>
          </w:p>
        </w:tc>
        <w:tc>
          <w:tcPr>
            <w:tcW w:w="6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7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□墙面修缮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精装修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改造加固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□防水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漏 □水电维修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管道疏通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□厨卫改造 □公共设施维修 □应急抢修</w:t>
            </w:r>
          </w:p>
          <w:p w14:paraId="4DF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___________</w:t>
            </w:r>
          </w:p>
        </w:tc>
      </w:tr>
      <w:tr w14:paraId="48FE18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</w:trPr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E829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从业年限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0AFC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F990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核心技术人员数量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D577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5319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9" w:hRule="atLeast"/>
        </w:trPr>
        <w:tc>
          <w:tcPr>
            <w:tcW w:w="2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F35A8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各专业施工团队数量</w:t>
            </w:r>
          </w:p>
        </w:tc>
        <w:tc>
          <w:tcPr>
            <w:tcW w:w="6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6AFA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FD75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AFD4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近3年服务小区数量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7B75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7C7A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近3年维修项目数量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D931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6B5A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3D44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信用评价等级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15E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C287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是否参与过政府类项目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DC85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是 □ 否</w:t>
            </w:r>
          </w:p>
        </w:tc>
      </w:tr>
      <w:tr w14:paraId="1AA306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1416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承诺事项</w:t>
            </w:r>
          </w:p>
        </w:tc>
        <w:tc>
          <w:tcPr>
            <w:tcW w:w="6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CAB3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本单位承诺：所提交的报名材料真实、合法、有效，无弄虚作假行为；若入选，将严格遵守厦门市房屋维修相关规定及本公告要求，诚信经营、规范服务，接受住建部门及社会监督。</w:t>
            </w:r>
          </w:p>
          <w:p w14:paraId="73F3B41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企业盖章：___________  日期：______年____月____日</w:t>
            </w:r>
          </w:p>
        </w:tc>
      </w:tr>
    </w:tbl>
    <w:p w14:paraId="13B332A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787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9C3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0252"/>
    <w:rsid w:val="0BAA2AEB"/>
    <w:rsid w:val="0DDE51E3"/>
    <w:rsid w:val="22372DB9"/>
    <w:rsid w:val="27FF2BAD"/>
    <w:rsid w:val="3A460CE2"/>
    <w:rsid w:val="5A297D6F"/>
    <w:rsid w:val="73EE7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334</Characters>
  <TotalTime>9</TotalTime>
  <ScaleCrop>false</ScaleCrop>
  <LinksUpToDate>false</LinksUpToDate>
  <CharactersWithSpaces>348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2026-05-07T01:19:00Z</dcterms:created>
  <dc:creator>Apache POI</dc:creator>
  <cp:lastModifiedBy>啊旺__Max</cp:lastModifiedBy>
  <dcterms:modified xsi:type="dcterms:W3CDTF">2026-05-09T09:05:14Z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eyJoZGlkIjoiZGQyNzNkZTEwZTYyNTJmMjNlNzU3YTE1MWM1YmQ1NWEiLCJ1c2VySWQiOiIyODIxMjE4MDgifQ==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C9ACA402E01940CDA5394A8B7B4C9CD2_13</vt:lpwstr>
  </property>
</Properties>
</file>